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113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25"/>
        <w:gridCol w:w="904"/>
        <w:gridCol w:w="4677"/>
        <w:tblGridChange w:id="0">
          <w:tblGrid>
            <w:gridCol w:w="4625"/>
            <w:gridCol w:w="904"/>
            <w:gridCol w:w="46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widowControl w:val="0"/>
              <w:ind w:right="4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УТВЕРЖДАЮ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widowControl w:val="0"/>
              <w:ind w:right="49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ind w:right="49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Директор МФСОЦ «Люблино»</w:t>
            </w:r>
          </w:p>
          <w:p w:rsidR="00000000" w:rsidDel="00000000" w:rsidP="00000000" w:rsidRDefault="00000000" w:rsidRPr="00000000" w14:paraId="00000009">
            <w:pPr>
              <w:widowControl w:val="0"/>
              <w:ind w:right="49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ind w:right="49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ind w:right="-108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_____________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А.С.Щекалев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«___»___________ 2024 г.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ind w:left="-108" w:right="49" w:hanging="3.000000000000007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F">
            <w:pPr>
              <w:widowControl w:val="0"/>
              <w:ind w:left="-108" w:right="49" w:hanging="3.000000000000007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ind w:left="-108" w:right="-108" w:hanging="3.000000000000007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Директор ГБУ ДО МКСШОР «Восток» </w:t>
            </w:r>
          </w:p>
          <w:p w:rsidR="00000000" w:rsidDel="00000000" w:rsidP="00000000" w:rsidRDefault="00000000" w:rsidRPr="00000000" w14:paraId="00000011">
            <w:pPr>
              <w:widowControl w:val="0"/>
              <w:ind w:left="-108" w:right="49" w:hanging="3.000000000000007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ind w:left="-108" w:right="49" w:hanging="3.000000000000007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И.Т.Куталадзе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-108" w:hanging="3.000000000000007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«___»___________ 2024 г.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ind w:right="49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ind w:right="49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ind w:left="-108" w:right="49" w:hanging="3.000000000000007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ind w:right="49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СОГЛАСОВАНО</w:t>
            </w:r>
          </w:p>
          <w:p w:rsidR="00000000" w:rsidDel="00000000" w:rsidP="00000000" w:rsidRDefault="00000000" w:rsidRPr="00000000" w14:paraId="00000019">
            <w:pPr>
              <w:widowControl w:val="0"/>
              <w:ind w:right="49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ind w:right="49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Президент РОО «Федерация плавания города Москвы»</w:t>
            </w:r>
          </w:p>
          <w:p w:rsidR="00000000" w:rsidDel="00000000" w:rsidP="00000000" w:rsidRDefault="00000000" w:rsidRPr="00000000" w14:paraId="0000001B">
            <w:pPr>
              <w:widowControl w:val="0"/>
              <w:ind w:right="49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ind w:right="49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ind w:right="49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Е.Е.Коротышкин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«___»___________ 2024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ind w:left="-108" w:right="49" w:hanging="3.000000000000007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2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 проведении официального спортивного соревнования </w:t>
        <w:br w:type="textWrapping"/>
        <w:t xml:space="preserve">«Весеннее первенство по плаванию «Восток-Люблино» </w:t>
      </w:r>
    </w:p>
    <w:p w:rsidR="00000000" w:rsidDel="00000000" w:rsidP="00000000" w:rsidRDefault="00000000" w:rsidRPr="00000000" w14:paraId="0000002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р/н 77663</w:t>
      </w:r>
    </w:p>
    <w:p w:rsidR="00000000" w:rsidDel="00000000" w:rsidP="00000000" w:rsidRDefault="00000000" w:rsidRPr="00000000" w14:paraId="0000002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г. Москва</w:t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8"/>
          <w:szCs w:val="8"/>
        </w:rPr>
        <w:sectPr>
          <w:headerReference r:id="rId6" w:type="default"/>
          <w:pgSz w:h="16838" w:w="11906" w:orient="portrait"/>
          <w:pgMar w:bottom="57" w:top="568" w:left="57" w:right="57" w:header="284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3E">
      <w:pPr>
        <w:ind w:firstLine="567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tabs>
          <w:tab w:val="left" w:leader="none" w:pos="1276"/>
        </w:tabs>
        <w:spacing w:line="34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Официальное спортивное соревнование «Весеннее первенство «Восток-Люблино» по плаванию (далее – Соревнование), проводится в соответствии </w:t>
        <w:br w:type="textWrapping"/>
        <w:t xml:space="preserve">с настоящим Положением и на основании:</w:t>
      </w:r>
    </w:p>
    <w:p w:rsidR="00000000" w:rsidDel="00000000" w:rsidP="00000000" w:rsidRDefault="00000000" w:rsidRPr="00000000" w14:paraId="00000040">
      <w:pPr>
        <w:spacing w:line="34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Единого календарного плана физкультурных, спортивных и массовых спортивно-зрелищных мероприятий города Москвы на 2024 год (далее – ЕКП);  </w:t>
      </w:r>
    </w:p>
    <w:p w:rsidR="00000000" w:rsidDel="00000000" w:rsidP="00000000" w:rsidRDefault="00000000" w:rsidRPr="00000000" w14:paraId="00000041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Распоряжения Департамента спорта города Москвы «О государственной аккредитации Региональных спортивных федераций» «Федерация плавания города Москвы» от 10 февраля 2020 г. № 31;</w:t>
      </w:r>
    </w:p>
    <w:p w:rsidR="00000000" w:rsidDel="00000000" w:rsidP="00000000" w:rsidRDefault="00000000" w:rsidRPr="00000000" w14:paraId="00000042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Федерального закона Российской Федерации от 4 декабря 2007 г. </w:t>
        <w:br w:type="textWrapping"/>
        <w:t xml:space="preserve">№ 329-ФЗ «О физической культуре и спорте в Российской Федерации»;</w:t>
      </w:r>
    </w:p>
    <w:p w:rsidR="00000000" w:rsidDel="00000000" w:rsidP="00000000" w:rsidRDefault="00000000" w:rsidRPr="00000000" w14:paraId="00000043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Закона города Москвы от 15 июля 2009 г. № 27 «О физической культуре </w:t>
        <w:br w:type="textWrapping"/>
        <w:t xml:space="preserve">и спорте в городе Москве»; </w:t>
      </w:r>
    </w:p>
    <w:p w:rsidR="00000000" w:rsidDel="00000000" w:rsidP="00000000" w:rsidRDefault="00000000" w:rsidRPr="00000000" w14:paraId="00000044">
      <w:pPr>
        <w:tabs>
          <w:tab w:val="left" w:leader="none" w:pos="993"/>
        </w:tabs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действующих правил по виду спорта «плавание», утвержденных приказом Министерства спорта Российской Федерации от 16 ноября 2023 г. № 806, </w:t>
        <w:br w:type="textWrapping"/>
        <w:t xml:space="preserve">(далее – Правила).</w:t>
      </w:r>
    </w:p>
    <w:p w:rsidR="00000000" w:rsidDel="00000000" w:rsidP="00000000" w:rsidRDefault="00000000" w:rsidRPr="00000000" w14:paraId="00000045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Обработка персональных данных участников Соревнований осуществляется в соответствии с Федеральным законом от 27 июля 2006 г. №152-ФЗ </w:t>
        <w:br w:type="textWrapping"/>
        <w:t xml:space="preserve">«О персональных данных». Согласие на обработку персональных данных предоставляется в комиссию по допуску участников.</w:t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tabs>
          <w:tab w:val="left" w:leader="none" w:pos="1276"/>
        </w:tabs>
        <w:spacing w:line="34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Целью организации и проведения спортивных соревнований </w:t>
        <w:br w:type="textWrapping"/>
        <w:t xml:space="preserve">по плаванию является развитие и популяризация вида спорта «плавание» в городе Москве.</w:t>
      </w:r>
    </w:p>
    <w:p w:rsidR="00000000" w:rsidDel="00000000" w:rsidP="00000000" w:rsidRDefault="00000000" w:rsidRPr="00000000" w14:paraId="00000047">
      <w:pPr>
        <w:numPr>
          <w:ilvl w:val="1"/>
          <w:numId w:val="3"/>
        </w:numPr>
        <w:tabs>
          <w:tab w:val="left" w:leader="none" w:pos="1276"/>
        </w:tabs>
        <w:spacing w:line="34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Задачами проведения соревнования являются:</w:t>
      </w:r>
    </w:p>
    <w:p w:rsidR="00000000" w:rsidDel="00000000" w:rsidP="00000000" w:rsidRDefault="00000000" w:rsidRPr="00000000" w14:paraId="00000048">
      <w:pPr>
        <w:spacing w:line="34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формирования здорового образа жизни;</w:t>
      </w:r>
    </w:p>
    <w:p w:rsidR="00000000" w:rsidDel="00000000" w:rsidP="00000000" w:rsidRDefault="00000000" w:rsidRPr="00000000" w14:paraId="00000049">
      <w:pPr>
        <w:spacing w:line="34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повышения социальной активности;</w:t>
      </w:r>
    </w:p>
    <w:p w:rsidR="00000000" w:rsidDel="00000000" w:rsidP="00000000" w:rsidRDefault="00000000" w:rsidRPr="00000000" w14:paraId="0000004A">
      <w:pPr>
        <w:spacing w:line="34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физического и духовного воспитания;</w:t>
      </w:r>
    </w:p>
    <w:p w:rsidR="00000000" w:rsidDel="00000000" w:rsidP="00000000" w:rsidRDefault="00000000" w:rsidRPr="00000000" w14:paraId="0000004B">
      <w:pPr>
        <w:spacing w:line="34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привлечения молодежи к регулярным занятиям плаванием;</w:t>
      </w:r>
    </w:p>
    <w:p w:rsidR="00000000" w:rsidDel="00000000" w:rsidP="00000000" w:rsidRDefault="00000000" w:rsidRPr="00000000" w14:paraId="0000004C">
      <w:pPr>
        <w:spacing w:line="34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повышения спортивного мастерства;</w:t>
      </w:r>
    </w:p>
    <w:p w:rsidR="00000000" w:rsidDel="00000000" w:rsidP="00000000" w:rsidRDefault="00000000" w:rsidRPr="00000000" w14:paraId="0000004D">
      <w:pPr>
        <w:spacing w:line="34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развития профессионального плавания в г. Москве;</w:t>
      </w:r>
    </w:p>
    <w:p w:rsidR="00000000" w:rsidDel="00000000" w:rsidP="00000000" w:rsidRDefault="00000000" w:rsidRPr="00000000" w14:paraId="0000004E">
      <w:pPr>
        <w:spacing w:line="34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выполнение разрядных нормативов в соответствии с Единой всероссийской спортивной классификацией (далее - ЕВСК).</w:t>
      </w:r>
    </w:p>
    <w:p w:rsidR="00000000" w:rsidDel="00000000" w:rsidP="00000000" w:rsidRDefault="00000000" w:rsidRPr="00000000" w14:paraId="0000004F">
      <w:pPr>
        <w:numPr>
          <w:ilvl w:val="1"/>
          <w:numId w:val="3"/>
        </w:numPr>
        <w:tabs>
          <w:tab w:val="left" w:leader="none" w:pos="1276"/>
        </w:tabs>
        <w:spacing w:line="34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В соответствии с п.3 ч.4 ст.26.2 329-ФЗ «О физической культуре </w:t>
        <w:br w:type="textWrapping"/>
        <w:t xml:space="preserve">и спорте в Российской Федерации» запрещается оказывать противоправное влияние на результаты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1276"/>
        </w:tabs>
        <w:spacing w:line="310" w:lineRule="auto"/>
        <w:ind w:left="709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ПРАВА И ОБЯЗАННОСТИ ОРГАНИЗАТОРОВ</w:t>
      </w:r>
    </w:p>
    <w:p w:rsidR="00000000" w:rsidDel="00000000" w:rsidP="00000000" w:rsidRDefault="00000000" w:rsidRPr="00000000" w14:paraId="00000052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2"/>
        <w:jc w:val="both"/>
        <w:rPr>
          <w:rFonts w:ascii="Times New Roman" w:cs="Times New Roman" w:eastAsia="Times New Roman" w:hAnsi="Times New Roman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Общее руководство по организации и проведению соревнования в части касающейся спортивно-методической сопровождения мероприятия осуществляет ГБУ ДО МКСШОР «Восток». </w:t>
      </w:r>
    </w:p>
    <w:p w:rsidR="00000000" w:rsidDel="00000000" w:rsidP="00000000" w:rsidRDefault="00000000" w:rsidRPr="00000000" w14:paraId="0000005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Руководство и организацию в части касающейся административно-технического обеспечения и соблюдения требований безопасности при проведении спортивных мероприятий осуществляет Муниципальный Физкультурный спортивно-оздоровительный центр «Люблино».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2"/>
        <w:jc w:val="both"/>
        <w:rPr>
          <w:rFonts w:ascii="Times New Roman" w:cs="Times New Roman" w:eastAsia="Times New Roman" w:hAnsi="Times New Roman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Непосредственное проведение соревнования возлагается на Главную судейскую коллегию, назначенную организатором Соревнований и утвержденную РОО «Федерация плавания города Москвы».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2"/>
        <w:jc w:val="both"/>
        <w:rPr>
          <w:rFonts w:ascii="Times New Roman" w:cs="Times New Roman" w:eastAsia="Times New Roman" w:hAnsi="Times New Roman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Ответственность за соблюдение правил проведения соревнования, соответствие квалификации участников настоящему Положению, а также соответствие и проверка всех помещений, оборудования, инвентаря на предмет готовности к соревнования возлагается на главного судью соревнований. Функции главного судьи:</w:t>
      </w:r>
    </w:p>
    <w:p w:rsidR="00000000" w:rsidDel="00000000" w:rsidP="00000000" w:rsidRDefault="00000000" w:rsidRPr="00000000" w14:paraId="0000005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осуществляет проверку готовности к спортивным соревнованиям всех помещений, оборудования, инвентаря, соответствия их требованиям Правил, подписывает Акт приема места проведения спортивных соревнований за сутки </w:t>
        <w:br w:type="textWrapping"/>
        <w:t xml:space="preserve">до начала спортивных соревнований и за 3 часа, при наличии необходимой документации;</w:t>
      </w:r>
    </w:p>
    <w:p w:rsidR="00000000" w:rsidDel="00000000" w:rsidP="00000000" w:rsidRDefault="00000000" w:rsidRPr="00000000" w14:paraId="0000005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отменяет проведение спортивных соревнований, если место проведения спортивных соревнований, оборудование или инвентарь не отвечают требованиям законодательства Российской Федерации в сфере безопасности при проведении официальных спортивных мероприятий, Положению и Правилам до их начала.</w:t>
      </w:r>
    </w:p>
    <w:p w:rsidR="00000000" w:rsidDel="00000000" w:rsidP="00000000" w:rsidRDefault="00000000" w:rsidRPr="00000000" w14:paraId="0000005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обладает иными правами и обязанностями в соответствии с правилами </w:t>
        <w:br w:type="textWrapping"/>
        <w:t xml:space="preserve">по виду спорта.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2"/>
        <w:jc w:val="both"/>
        <w:rPr>
          <w:rFonts w:ascii="Times New Roman" w:cs="Times New Roman" w:eastAsia="Times New Roman" w:hAnsi="Times New Roman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Ответственность за соблюдение медицинских требований и оказание медицинской помощи возлагается на главного врача спортивных соревнований.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2"/>
        <w:jc w:val="both"/>
        <w:rPr>
          <w:rFonts w:ascii="Times New Roman" w:cs="Times New Roman" w:eastAsia="Times New Roman" w:hAnsi="Times New Roman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Организаторы вправе ограничить допуск на спортивное мероприятие, если количество заявившихся участников больше, чем может принять спортивное сооружение.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2"/>
        <w:jc w:val="both"/>
        <w:rPr>
          <w:rFonts w:ascii="Times New Roman" w:cs="Times New Roman" w:eastAsia="Times New Roman" w:hAnsi="Times New Roman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Организаторы соревнования вправе отказать в регистрации </w:t>
        <w:br w:type="textWrapping"/>
        <w:t xml:space="preserve">на участие в данном мероприятии участникам, не заполнившим согласия </w:t>
        <w:br w:type="textWrapping"/>
        <w:t xml:space="preserve">на обработку персональных данных, в том числе разрешенных участниками для распространения в части учета результатов физкультурных мероприятий, обработки и публикации протоколов физкультурных мероприятий, прохождения процедуры присвоения спортивных званий и разрядов, опросов по результатам физкультурных мероприятий о качестве предоставляемых услуг.</w:t>
      </w:r>
    </w:p>
    <w:p w:rsidR="00000000" w:rsidDel="00000000" w:rsidP="00000000" w:rsidRDefault="00000000" w:rsidRPr="00000000" w14:paraId="0000005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ОБЕСПЕЧЕНИЕ БЕЗОПАСНОСТИ УЧАСТНИКОВ И ЗРИТЕЛЕЙ</w:t>
      </w:r>
    </w:p>
    <w:p w:rsidR="00000000" w:rsidDel="00000000" w:rsidP="00000000" w:rsidRDefault="00000000" w:rsidRPr="00000000" w14:paraId="0000005F">
      <w:pPr>
        <w:ind w:firstLine="709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2"/>
        <w:jc w:val="both"/>
        <w:rPr>
          <w:rFonts w:ascii="Times New Roman" w:cs="Times New Roman" w:eastAsia="Times New Roman" w:hAnsi="Times New Roman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Соревнования, включенные в ЕКП, проводятся на спортивных сооружениях, внесенных во всероссийский реестр объектов спорта,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</w:t>
        <w:br w:type="textWrapping"/>
        <w:t xml:space="preserve">и безопасности участников и зрителей, а также при наличии актов готовности спортивного сооружения к проведению спортивных соревнований, утвержденных в установленном порядке.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2"/>
        <w:jc w:val="both"/>
        <w:rPr>
          <w:rFonts w:ascii="Times New Roman" w:cs="Times New Roman" w:eastAsia="Times New Roman" w:hAnsi="Times New Roman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проведении спортивных соревновании строго руководствоваться: </w:t>
      </w:r>
    </w:p>
    <w:p w:rsidR="00000000" w:rsidDel="00000000" w:rsidP="00000000" w:rsidRDefault="00000000" w:rsidRPr="00000000" w14:paraId="0000006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Постановлением Правительства Российской Федерации от 18 апреля 2014 г. № 353 «Об утверждении Правил обеспечении безопасности при проведении официальных спортивных соревновании»; </w:t>
      </w:r>
    </w:p>
    <w:p w:rsidR="00000000" w:rsidDel="00000000" w:rsidP="00000000" w:rsidRDefault="00000000" w:rsidRPr="00000000" w14:paraId="0000006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Постановлением Правительства Москвы от 30 августа 2011 г. № 390-ПП «Об утверждении Порядка организации и проведения официальных физкультурных, спортивных и массовых спортивно-зрелищных мероприятии, </w:t>
        <w:br w:type="textWrapping"/>
        <w:t xml:space="preserve">а также официальных значимых физкультурных, спортивных и массовых спортивно-зрелищных мероприятии в г. Москве»; </w:t>
      </w:r>
    </w:p>
    <w:p w:rsidR="00000000" w:rsidDel="00000000" w:rsidP="00000000" w:rsidRDefault="00000000" w:rsidRPr="00000000" w14:paraId="0000006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Распоряжением Мэра Москвы от 5 октября 2000 г. № 1054-РМ «Об утверждении Временного положения о порядке организации и проведения массовых культурно-просветительных, театрально-зрелищных, спортивных </w:t>
        <w:br w:type="textWrapping"/>
        <w:t xml:space="preserve">и рекламных мероприятии в г. Москве».</w:t>
      </w:r>
    </w:p>
    <w:p w:rsidR="00000000" w:rsidDel="00000000" w:rsidP="00000000" w:rsidRDefault="00000000" w:rsidRPr="00000000" w14:paraId="0000006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Приказом Минспорта России от 26 ноября 2014 г. № 948 «Об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соревновании»; </w:t>
      </w:r>
    </w:p>
    <w:p w:rsidR="00000000" w:rsidDel="00000000" w:rsidP="00000000" w:rsidRDefault="00000000" w:rsidRPr="00000000" w14:paraId="0000006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Приказом Министерства внутренних дел Российской Федерации </w:t>
        <w:br w:type="textWrapping"/>
        <w:t xml:space="preserve">от 17 ноября 2015 г. № 1092 «Об утверждении требовании к отдельным объектам инфраструктуры мест проведения официальных спортивных соревнований </w:t>
        <w:br w:type="textWrapping"/>
        <w:t xml:space="preserve">и техническому оснащению стадионов для общественного порядка и общественной безопасности». </w:t>
      </w:r>
    </w:p>
    <w:p w:rsidR="00000000" w:rsidDel="00000000" w:rsidP="00000000" w:rsidRDefault="00000000" w:rsidRPr="00000000" w14:paraId="0000006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Иными распорядительными документами по вопросам обеспечения общественной безопасности при проведении спортивных соревнований.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2"/>
        <w:jc w:val="both"/>
        <w:rPr>
          <w:rFonts w:ascii="Times New Roman" w:cs="Times New Roman" w:eastAsia="Times New Roman" w:hAnsi="Times New Roman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 допускается проведение Соревнования в отсутствии: </w:t>
      </w:r>
    </w:p>
    <w:p w:rsidR="00000000" w:rsidDel="00000000" w:rsidP="00000000" w:rsidRDefault="00000000" w:rsidRPr="00000000" w14:paraId="0000006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уведомления соответствующего территориального органа Министерства внутренних дел Российской Федерации на районном уровне о месте, дате и времени проведения соревнования в порядке, установленном Федеральным законом </w:t>
        <w:br w:type="textWrapping"/>
        <w:t xml:space="preserve">от 4 декабря 2007 г. № 239-ФЗ «О физической культуре и спорте в Российской Федерации»; </w:t>
      </w:r>
    </w:p>
    <w:p w:rsidR="00000000" w:rsidDel="00000000" w:rsidP="00000000" w:rsidRDefault="00000000" w:rsidRPr="00000000" w14:paraId="0000006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плана мероприятия, утвержденного организаторами соревнования совместно с собственником (пользователем) объекта спорта по согласованию </w:t>
        <w:br w:type="textWrapping"/>
        <w:t xml:space="preserve">с территориальными органами внутренних дел в соответствии с типовым планом мероприятия с учётом Положения соревнования; </w:t>
      </w:r>
    </w:p>
    <w:p w:rsidR="00000000" w:rsidDel="00000000" w:rsidP="00000000" w:rsidRDefault="00000000" w:rsidRPr="00000000" w14:paraId="0000006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акта готовности спортивного сооружения к проведению спортивного мероприятия сутки и/или за три часа до начала соревнования.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2"/>
        <w:jc w:val="both"/>
        <w:rPr>
          <w:rFonts w:ascii="Times New Roman" w:cs="Times New Roman" w:eastAsia="Times New Roman" w:hAnsi="Times New Roman"/>
          <w:smallCaps w:val="0"/>
          <w:strike w:val="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Оказание скорой медицинской помощи 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спортивных соревнованиях осуществляется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приказом Министерства здравоохранения Российской Федерации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  <w:br w:type="textWrapping"/>
        <w:t xml:space="preserve">и спортивных мероприятиях».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2"/>
        <w:jc w:val="both"/>
        <w:rPr>
          <w:rFonts w:ascii="Times New Roman" w:cs="Times New Roman" w:eastAsia="Times New Roman" w:hAnsi="Times New Roman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Основанием для допуска спортсмена к соревнованиям </w:t>
        <w:br w:type="textWrapping"/>
        <w:t xml:space="preserve">по медицинским заключениям является медицинская справка, подписанная врачом по спортивной медицине с расшифровкой фамилии, имени, отчества (при наличии) и заверяется печатью медицинской организации, имеющей лицензию </w:t>
        <w:br w:type="textWrapping"/>
        <w:t xml:space="preserve">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2"/>
        <w:jc w:val="both"/>
        <w:rPr>
          <w:rFonts w:ascii="Times New Roman" w:cs="Times New Roman" w:eastAsia="Times New Roman" w:hAnsi="Times New Roman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МФСО Центр «Люблино»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обеспечивает присутствие квалифицированного медицинского персонала в период проведения соревнования. Машина скорой помощи, располагается вблизи от служебного входа в спортивное сооружение. Организаторы соревнования должны обеспечить:</w:t>
      </w:r>
    </w:p>
    <w:p w:rsidR="00000000" w:rsidDel="00000000" w:rsidP="00000000" w:rsidRDefault="00000000" w:rsidRPr="00000000" w14:paraId="0000006F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условия беспрепятственного въезда и отъезда машины скорой помощи </w:t>
        <w:br w:type="textWrapping"/>
        <w:t xml:space="preserve">с территории спортивного сооружения;</w:t>
      </w:r>
    </w:p>
    <w:p w:rsidR="00000000" w:rsidDel="00000000" w:rsidP="00000000" w:rsidRDefault="00000000" w:rsidRPr="00000000" w14:paraId="00000070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место для спортивного врача или бригады скорой помощи вблизи </w:t>
        <w:br w:type="textWrapping"/>
        <w:t xml:space="preserve">от соревновательной площадки.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2"/>
        <w:jc w:val="both"/>
        <w:rPr>
          <w:rFonts w:ascii="Times New Roman" w:cs="Times New Roman" w:eastAsia="Times New Roman" w:hAnsi="Times New Roman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Участники и гости спортивных соревнований обязаны строго соблюдать правила спортивных соревнований, правила данного Положения </w:t>
        <w:br w:type="textWrapping"/>
        <w:t xml:space="preserve">и Правила посещения объектов спорта, на которых проводятся спортивные соревнования.</w:t>
      </w:r>
    </w:p>
    <w:p w:rsidR="00000000" w:rsidDel="00000000" w:rsidP="00000000" w:rsidRDefault="00000000" w:rsidRPr="00000000" w14:paraId="00000072">
      <w:pPr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МЕСТО И СРОКИ ПРОВЕДЕНИЯ СОРЕВНОВАНИЯ</w:t>
      </w:r>
    </w:p>
    <w:p w:rsidR="00000000" w:rsidDel="00000000" w:rsidP="00000000" w:rsidRDefault="00000000" w:rsidRPr="00000000" w14:paraId="00000074">
      <w:pPr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Место проведения соревнования:</w:t>
      </w:r>
    </w:p>
    <w:p w:rsidR="00000000" w:rsidDel="00000000" w:rsidP="00000000" w:rsidRDefault="00000000" w:rsidRPr="00000000" w14:paraId="0000007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 Соревнование проводится на базе МФСОЦ «Люблино»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по адресу: г. Москва, ул. Ставропольская, д. 13, стр. 1.</w:t>
      </w:r>
    </w:p>
    <w:p w:rsidR="00000000" w:rsidDel="00000000" w:rsidP="00000000" w:rsidRDefault="00000000" w:rsidRPr="00000000" w14:paraId="0000007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4.2. Соревнование проводится </w:t>
      </w:r>
      <w:r w:rsidDel="00000000" w:rsidR="00000000" w:rsidRPr="00000000">
        <w:rPr>
          <w:b w:val="1"/>
          <w:sz w:val="28"/>
          <w:szCs w:val="28"/>
          <w:rtl w:val="0"/>
        </w:rPr>
        <w:t xml:space="preserve">31 марта 2024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Сроки проведения и программа соревнования:</w:t>
      </w:r>
    </w:p>
    <w:p w:rsidR="00000000" w:rsidDel="00000000" w:rsidP="00000000" w:rsidRDefault="00000000" w:rsidRPr="00000000" w14:paraId="0000007B">
      <w:pPr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4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4.3. Время начала соревнования:</w:t>
      </w:r>
    </w:p>
    <w:p w:rsidR="00000000" w:rsidDel="00000000" w:rsidP="00000000" w:rsidRDefault="00000000" w:rsidRPr="00000000" w14:paraId="0000007D">
      <w:pPr>
        <w:spacing w:line="34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 сессия</w:t>
      </w:r>
      <w:r w:rsidDel="00000000" w:rsidR="00000000" w:rsidRPr="00000000">
        <w:rPr>
          <w:sz w:val="28"/>
          <w:szCs w:val="28"/>
          <w:rtl w:val="0"/>
        </w:rPr>
        <w:t xml:space="preserve">: – участники 2011 г.р. и младше разминка в 08:00. Старт первого заплыва в 09:00.</w:t>
      </w:r>
    </w:p>
    <w:p w:rsidR="00000000" w:rsidDel="00000000" w:rsidP="00000000" w:rsidRDefault="00000000" w:rsidRPr="00000000" w14:paraId="0000007E">
      <w:pPr>
        <w:spacing w:line="340" w:lineRule="auto"/>
        <w:ind w:firstLine="709"/>
        <w:jc w:val="both"/>
        <w:rPr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2 сессия</w:t>
      </w:r>
      <w:r w:rsidDel="00000000" w:rsidR="00000000" w:rsidRPr="00000000">
        <w:rPr>
          <w:sz w:val="28"/>
          <w:szCs w:val="28"/>
          <w:rtl w:val="0"/>
        </w:rPr>
        <w:t xml:space="preserve">: – участники 2010 г.р. и старше – разминка в 14:00. Старт первого заплыва в 15:00.</w:t>
      </w:r>
    </w:p>
    <w:p w:rsidR="00000000" w:rsidDel="00000000" w:rsidP="00000000" w:rsidRDefault="00000000" w:rsidRPr="00000000" w14:paraId="0000007F">
      <w:pPr>
        <w:spacing w:line="34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4.4. Время старта для каждой сессии может быть изменено по решению судейской коллегии не позднее 27 марта 2024 г. после подсчета количества поданных заявок.</w:t>
      </w:r>
    </w:p>
    <w:p w:rsidR="00000000" w:rsidDel="00000000" w:rsidP="00000000" w:rsidRDefault="00000000" w:rsidRPr="00000000" w14:paraId="00000080">
      <w:pPr>
        <w:spacing w:line="34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Общее количество участников – не более 500 спортсменов.</w:t>
      </w:r>
    </w:p>
    <w:p w:rsidR="00000000" w:rsidDel="00000000" w:rsidP="00000000" w:rsidRDefault="00000000" w:rsidRPr="00000000" w14:paraId="00000081">
      <w:pPr>
        <w:tabs>
          <w:tab w:val="left" w:leader="none" w:pos="1276"/>
        </w:tabs>
        <w:spacing w:line="34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4.5. Ссылка на страницу соревнования в информационно-телекоммуни-кационной сети «Интернет» https://</w:t>
      </w:r>
      <w:hyperlink r:id="rId7">
        <w:r w:rsidDel="00000000" w:rsidR="00000000" w:rsidRPr="00000000">
          <w:rPr>
            <w:sz w:val="28"/>
            <w:szCs w:val="28"/>
            <w:rtl w:val="0"/>
          </w:rPr>
          <w:t xml:space="preserve">vostok.mossport.ru/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4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4.6. Программа соревнования:</w:t>
      </w:r>
    </w:p>
    <w:p w:rsidR="00000000" w:rsidDel="00000000" w:rsidP="00000000" w:rsidRDefault="00000000" w:rsidRPr="00000000" w14:paraId="00000083">
      <w:pPr>
        <w:tabs>
          <w:tab w:val="left" w:leader="none" w:pos="1276"/>
        </w:tabs>
        <w:ind w:left="567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rHeight w:val="343" w:hRule="atLeast"/>
          <w:tblHeader w:val="0"/>
        </w:trPr>
        <w:tc>
          <w:tcPr>
            <w:shd w:fill="ffefff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 марта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 м комплексное плавание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  <w:t xml:space="preserve">(юноши, девушки, юниоры, юниорки, мужчины, женщины)</w:t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 м баттерфляй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(юноши, девушки, юниоры, юниорки, мужчины, женщины)</w:t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 м на спине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(юноши, девушки, юниоры, юниорки, мужчины, женщины)</w:t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200 м брасс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(юноши, девушки, юниоры, юниорки, мужчины, женщины)</w:t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 м вольный стиль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(юноши, девушки, юниоры, юниорки, мужчины, женщины)</w:t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 м баттерфляй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(юноши, девушки, юниоры, юниорки, мужчины, женщины)</w:t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200 м на спине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(юноши, девушки, юниоры, юниорки, мужчины, женщины)</w:t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 м брасс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(юноши, девушки, юниоры, юниорки, мужчины, женщины)</w:t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 м вольный стиль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(юноши, девушки, юниоры, юниорки, мужчины, женщины)</w:t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200 м баттерфляй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(юноши, девушки, юниоры, юниорки, мужчины, женщины)</w:t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 м на спине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(юноши, девушки, юниоры, юниорки, мужчины, женщины)</w:t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 м брасс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(юноши, девушки, юниоры, юниорки, мужчины, женщины)</w:t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200 м вольный стиль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(юноши, девушки, юниоры, юниорки, мужчины, женщины)</w:t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200 м комплексное плавание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(юноши, девушки, юниоры, юниорки, мужчины, женщины)</w:t>
            </w:r>
          </w:p>
        </w:tc>
      </w:tr>
    </w:tbl>
    <w:p w:rsidR="00000000" w:rsidDel="00000000" w:rsidP="00000000" w:rsidRDefault="00000000" w:rsidRPr="00000000" w14:paraId="000000A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ТРЕБОВАНИЯ К УЧАСТНИКАМ И УСЛОВИЯ ИХ ДОПУСКА</w:t>
      </w:r>
    </w:p>
    <w:p w:rsidR="00000000" w:rsidDel="00000000" w:rsidP="00000000" w:rsidRDefault="00000000" w:rsidRPr="00000000" w14:paraId="000000A2">
      <w:pPr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1"/>
          <w:numId w:val="3"/>
        </w:numPr>
        <w:tabs>
          <w:tab w:val="left" w:leader="none" w:pos="1276"/>
        </w:tabs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К участию в соревнованиях допускаются спортсмены и учащиеся физкультурно-оздоровительных групп, проходящих подготовку </w:t>
        <w:br w:type="textWrapping"/>
        <w:t xml:space="preserve">и занимающиеся на базе бассейна МФСОЦ «Люблино», ГБУ ДО МКСШОР «Восток», а также спортсмены из спортивных школ, секций (и/или) клубов г. Москвы. По решению организатора вне конкурса могут быть допущены спортсмены из регионов РФ при наличии медицинского допуска или заключения о допуске к прохождению занятиям плавания, выданного государственным медицинским учреждением; действующий на момент старта страховой полис, </w:t>
        <w:br w:type="textWrapping"/>
        <w:t xml:space="preserve">а также согласия на обработку персональных данных (приложение № 3 для совершеннолетних и приложение №4 для несовершеннолетних), в том числе разрешенных участниками для распространения в части учета результатов физкультурных мероприятий, обработки и публикации протоколов физкультурных мероприятий, прохождения процедуры присвоения спортивных званий и разрядов, опросов по результатам физкультурных мероприятий о качестве предоставляемых услуг.</w:t>
      </w:r>
    </w:p>
    <w:p w:rsidR="00000000" w:rsidDel="00000000" w:rsidP="00000000" w:rsidRDefault="00000000" w:rsidRPr="00000000" w14:paraId="000000A4">
      <w:pPr>
        <w:numPr>
          <w:ilvl w:val="1"/>
          <w:numId w:val="3"/>
        </w:numPr>
        <w:tabs>
          <w:tab w:val="left" w:leader="none" w:pos="1276"/>
        </w:tabs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 участию в соревновании допускаются спортсмены, не имеющие спортивного разряда. Уровень подготовки участников – не выше МС.</w:t>
      </w:r>
    </w:p>
    <w:p w:rsidR="00000000" w:rsidDel="00000000" w:rsidP="00000000" w:rsidRDefault="00000000" w:rsidRPr="00000000" w14:paraId="000000A5">
      <w:pPr>
        <w:numPr>
          <w:ilvl w:val="1"/>
          <w:numId w:val="3"/>
        </w:numPr>
        <w:tabs>
          <w:tab w:val="left" w:leader="none" w:pos="1276"/>
        </w:tabs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Соревнование проводятся без зрителей.</w:t>
      </w:r>
    </w:p>
    <w:p w:rsidR="00000000" w:rsidDel="00000000" w:rsidP="00000000" w:rsidRDefault="00000000" w:rsidRPr="00000000" w14:paraId="000000A6">
      <w:pPr>
        <w:numPr>
          <w:ilvl w:val="1"/>
          <w:numId w:val="3"/>
        </w:numPr>
        <w:tabs>
          <w:tab w:val="left" w:leader="none" w:pos="1276"/>
        </w:tabs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Возраст участников определяется по году рождения на 31 декабря текущего года.</w:t>
      </w:r>
    </w:p>
    <w:p w:rsidR="00000000" w:rsidDel="00000000" w:rsidP="00000000" w:rsidRDefault="00000000" w:rsidRPr="00000000" w14:paraId="000000A7">
      <w:pPr>
        <w:numPr>
          <w:ilvl w:val="1"/>
          <w:numId w:val="3"/>
        </w:numPr>
        <w:tabs>
          <w:tab w:val="left" w:leader="none" w:pos="1276"/>
        </w:tabs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Участники спортивных соревнований должны соблюдать требования </w:t>
        <w:br w:type="textWrapping"/>
        <w:t xml:space="preserve">о запрете применения допинговых средств и методов в соответствии с приказом Минспорта России от 24 июня 2021 г. № 464 «Об утверждении Общероссийских антидопинговых правил» и требованиями Всемирного антидопингового агентства.</w:t>
      </w:r>
    </w:p>
    <w:p w:rsidR="00000000" w:rsidDel="00000000" w:rsidP="00000000" w:rsidRDefault="00000000" w:rsidRPr="00000000" w14:paraId="000000A8">
      <w:pPr>
        <w:numPr>
          <w:ilvl w:val="1"/>
          <w:numId w:val="3"/>
        </w:numPr>
        <w:tabs>
          <w:tab w:val="left" w:leader="none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 участию в соревновании допускаются следующие возрастные группы: </w:t>
      </w:r>
    </w:p>
    <w:p w:rsidR="00000000" w:rsidDel="00000000" w:rsidP="00000000" w:rsidRDefault="00000000" w:rsidRPr="00000000" w14:paraId="000000A9">
      <w:pPr>
        <w:tabs>
          <w:tab w:val="left" w:leader="none" w:pos="2480"/>
        </w:tabs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89.0" w:type="dxa"/>
        <w:jc w:val="left"/>
        <w:tblInd w:w="7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0"/>
        <w:gridCol w:w="2835"/>
        <w:gridCol w:w="1956"/>
        <w:gridCol w:w="2268"/>
        <w:tblGridChange w:id="0">
          <w:tblGrid>
            <w:gridCol w:w="1730"/>
            <w:gridCol w:w="2835"/>
            <w:gridCol w:w="1956"/>
            <w:gridCol w:w="226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  <w:shd w:fill="ffefff" w:val="clear"/>
            <w:vAlign w:val="center"/>
          </w:tcPr>
          <w:p w:rsidR="00000000" w:rsidDel="00000000" w:rsidP="00000000" w:rsidRDefault="00000000" w:rsidRPr="00000000" w14:paraId="000000AA">
            <w:pPr>
              <w:tabs>
                <w:tab w:val="left" w:leader="none" w:pos="248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Категория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efff" w:val="clear"/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leader="none" w:pos="248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Возраст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efff" w:val="clear"/>
            <w:vAlign w:val="center"/>
          </w:tcPr>
          <w:p w:rsidR="00000000" w:rsidDel="00000000" w:rsidP="00000000" w:rsidRDefault="00000000" w:rsidRPr="00000000" w14:paraId="000000AD">
            <w:pPr>
              <w:tabs>
                <w:tab w:val="left" w:leader="none" w:pos="2480"/>
              </w:tabs>
              <w:spacing w:line="240" w:lineRule="auto"/>
              <w:ind w:left="-137" w:firstLine="137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Год рождения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leader="none" w:pos="248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Плавание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tabs>
                <w:tab w:val="left" w:leader="none" w:pos="2480"/>
              </w:tabs>
              <w:spacing w:line="28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tabs>
                <w:tab w:val="left" w:leader="none" w:pos="2480"/>
              </w:tabs>
              <w:spacing w:line="28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юноши и девушки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tabs>
                <w:tab w:val="left" w:leader="none" w:pos="24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 лет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tabs>
                <w:tab w:val="left" w:leader="none" w:pos="24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2016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tabs>
                <w:tab w:val="left" w:leader="none" w:pos="2480"/>
              </w:tabs>
              <w:spacing w:line="28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Младшие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tabs>
                <w:tab w:val="left" w:leader="none" w:pos="2480"/>
              </w:tabs>
              <w:spacing w:line="28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юноши и девушки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tabs>
                <w:tab w:val="left" w:leader="none" w:pos="24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9-10 лет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tabs>
                <w:tab w:val="left" w:leader="none" w:pos="24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2014-2015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tabs>
                <w:tab w:val="left" w:leader="none" w:pos="2480"/>
              </w:tabs>
              <w:spacing w:line="28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Средние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tabs>
                <w:tab w:val="left" w:leader="none" w:pos="2480"/>
              </w:tabs>
              <w:spacing w:line="28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юноши и девушки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tabs>
                <w:tab w:val="left" w:leader="none" w:pos="24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11-13 лет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tabs>
                <w:tab w:val="left" w:leader="none" w:pos="24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2011-2013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tabs>
                <w:tab w:val="left" w:leader="none" w:pos="2480"/>
              </w:tabs>
              <w:spacing w:line="28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Старшие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tabs>
                <w:tab w:val="left" w:leader="none" w:pos="2480"/>
              </w:tabs>
              <w:spacing w:line="28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юноши и девушки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tabs>
                <w:tab w:val="left" w:leader="none" w:pos="24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14-15 лет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tabs>
                <w:tab w:val="left" w:leader="none" w:pos="24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2009-2010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tabs>
                <w:tab w:val="left" w:leader="none" w:pos="2480"/>
              </w:tabs>
              <w:spacing w:line="28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Юниоры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tabs>
                <w:tab w:val="left" w:leader="none" w:pos="2480"/>
              </w:tabs>
              <w:spacing w:line="28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юниоры и юниорки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tabs>
                <w:tab w:val="left" w:leader="none" w:pos="24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16-18 лет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tabs>
                <w:tab w:val="left" w:leader="none" w:pos="24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2006-2008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line="280" w:lineRule="auto"/>
              <w:ind w:left="148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мужчины и женщины</w:t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tabs>
                <w:tab w:val="left" w:leader="none" w:pos="24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Не моложе 18 лет</w:t>
            </w:r>
          </w:p>
        </w:tc>
      </w:tr>
    </w:tbl>
    <w:p w:rsidR="00000000" w:rsidDel="00000000" w:rsidP="00000000" w:rsidRDefault="00000000" w:rsidRPr="00000000" w14:paraId="000000CA">
      <w:pPr>
        <w:numPr>
          <w:ilvl w:val="0"/>
          <w:numId w:val="3"/>
        </w:numPr>
        <w:tabs>
          <w:tab w:val="left" w:leader="none" w:pos="284"/>
        </w:tabs>
        <w:spacing w:before="240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ЗАЯВКИ НА УЧАСТИЕ</w:t>
      </w:r>
    </w:p>
    <w:p w:rsidR="00000000" w:rsidDel="00000000" w:rsidP="00000000" w:rsidRDefault="00000000" w:rsidRPr="00000000" w14:paraId="000000CB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1"/>
          <w:numId w:val="3"/>
        </w:numPr>
        <w:tabs>
          <w:tab w:val="left" w:leader="none" w:pos="1276"/>
        </w:tabs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Заявки делегаций на участие (запросы или заполненные именные заявки с печатью медицинского учреждения (приложение № 2)) подаются в электронном виде в формате splash/lenex на электронную почту: </w:t>
      </w:r>
      <w:hyperlink r:id="rId8">
        <w:r w:rsidDel="00000000" w:rsidR="00000000" w:rsidRPr="00000000">
          <w:rPr>
            <w:i w:val="1"/>
            <w:color w:val="000000"/>
            <w:sz w:val="28"/>
            <w:szCs w:val="28"/>
            <w:u w:val="single"/>
            <w:rtl w:val="0"/>
          </w:rPr>
          <w:t xml:space="preserve">loginova-inna@mail.ru</w:t>
        </w:r>
      </w:hyperlink>
      <w:r w:rsidDel="00000000" w:rsidR="00000000" w:rsidRPr="00000000">
        <w:rPr>
          <w:i w:val="1"/>
          <w:sz w:val="28"/>
          <w:szCs w:val="28"/>
          <w:rtl w:val="0"/>
        </w:rPr>
        <w:t xml:space="preserve">. </w:t>
      </w:r>
      <w:r w:rsidDel="00000000" w:rsidR="00000000" w:rsidRPr="00000000">
        <w:rPr>
          <w:sz w:val="28"/>
          <w:szCs w:val="28"/>
          <w:rtl w:val="0"/>
        </w:rPr>
        <w:t xml:space="preserve">Ответным письмом делегации получают файл-приглашение в формате LXF, заполняют его (указывают полностью фамилию, имя, отчество, дату рождения; разряд вносят в последнюю графу данных) и возвращают на электронную почту.</w:t>
      </w:r>
    </w:p>
    <w:p w:rsidR="00000000" w:rsidDel="00000000" w:rsidP="00000000" w:rsidRDefault="00000000" w:rsidRPr="00000000" w14:paraId="000000CD">
      <w:pPr>
        <w:numPr>
          <w:ilvl w:val="1"/>
          <w:numId w:val="3"/>
        </w:numPr>
        <w:tabs>
          <w:tab w:val="left" w:leader="none" w:pos="1276"/>
        </w:tabs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Заявки принимаются с 01.03.2024 г. по 25.03.2024 г. </w:t>
      </w:r>
    </w:p>
    <w:p w:rsidR="00000000" w:rsidDel="00000000" w:rsidP="00000000" w:rsidRDefault="00000000" w:rsidRPr="00000000" w14:paraId="000000CE">
      <w:pPr>
        <w:numPr>
          <w:ilvl w:val="1"/>
          <w:numId w:val="3"/>
        </w:numPr>
        <w:tabs>
          <w:tab w:val="left" w:leader="none" w:pos="1276"/>
        </w:tabs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Совещание представителей и комиссия по допуску проводится 30.03.2024 г. с 12.00-14.00 ч. по адресу: г. Москва, ул. Ставропольская, дом 13, стр.1.</w:t>
      </w:r>
    </w:p>
    <w:p w:rsidR="00000000" w:rsidDel="00000000" w:rsidP="00000000" w:rsidRDefault="00000000" w:rsidRPr="00000000" w14:paraId="000000CF">
      <w:pPr>
        <w:numPr>
          <w:ilvl w:val="1"/>
          <w:numId w:val="3"/>
        </w:numPr>
        <w:tabs>
          <w:tab w:val="left" w:leader="none" w:pos="1276"/>
        </w:tabs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Перечень документов для представления на мандатную комиссию:</w:t>
      </w:r>
    </w:p>
    <w:p w:rsidR="00000000" w:rsidDel="00000000" w:rsidP="00000000" w:rsidRDefault="00000000" w:rsidRPr="00000000" w14:paraId="000000D0">
      <w:pPr>
        <w:numPr>
          <w:ilvl w:val="0"/>
          <w:numId w:val="2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паспорт / свидетельство о рождении;</w:t>
      </w:r>
    </w:p>
    <w:p w:rsidR="00000000" w:rsidDel="00000000" w:rsidP="00000000" w:rsidRDefault="00000000" w:rsidRPr="00000000" w14:paraId="000000D1">
      <w:pPr>
        <w:numPr>
          <w:ilvl w:val="0"/>
          <w:numId w:val="2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медицинская справку на участие в соревнованиях, заверенная подписью </w:t>
        <w:br w:type="textWrapping"/>
        <w:t xml:space="preserve">и печатью медицинского учреждения спортивного профиля (имеющего лицензию на ведение деятельности в области физической культуры и спорта и лечебной физкультуры); </w:t>
      </w:r>
    </w:p>
    <w:p w:rsidR="00000000" w:rsidDel="00000000" w:rsidP="00000000" w:rsidRDefault="00000000" w:rsidRPr="00000000" w14:paraId="000000D2">
      <w:pPr>
        <w:numPr>
          <w:ilvl w:val="0"/>
          <w:numId w:val="2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 договор страхования от несчастного случая; </w:t>
      </w:r>
    </w:p>
    <w:p w:rsidR="00000000" w:rsidDel="00000000" w:rsidP="00000000" w:rsidRDefault="00000000" w:rsidRPr="00000000" w14:paraId="000000D3">
      <w:pPr>
        <w:numPr>
          <w:ilvl w:val="0"/>
          <w:numId w:val="2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 копию полиса обязательного медицинского страхования;</w:t>
      </w:r>
    </w:p>
    <w:p w:rsidR="00000000" w:rsidDel="00000000" w:rsidP="00000000" w:rsidRDefault="00000000" w:rsidRPr="00000000" w14:paraId="000000D4">
      <w:pPr>
        <w:numPr>
          <w:ilvl w:val="0"/>
          <w:numId w:val="2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 согласие на обработку персональных данных (приложения № 3, 4).</w:t>
      </w:r>
    </w:p>
    <w:p w:rsidR="00000000" w:rsidDel="00000000" w:rsidP="00000000" w:rsidRDefault="00000000" w:rsidRPr="00000000" w14:paraId="000000D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Ответственность за подлинность документов, предоставленных в комиссию по допуску, в соответствии с законодательством РФ несет: либо законный представитель участника соревнований (для несовершеннолетних спортсменов), либо лично участник соревнований (для совершеннолетних спортсменов);</w:t>
      </w:r>
    </w:p>
    <w:p w:rsidR="00000000" w:rsidDel="00000000" w:rsidP="00000000" w:rsidRDefault="00000000" w:rsidRPr="00000000" w14:paraId="000000D6">
      <w:pPr>
        <w:numPr>
          <w:ilvl w:val="1"/>
          <w:numId w:val="3"/>
        </w:numPr>
        <w:tabs>
          <w:tab w:val="left" w:leader="none" w:pos="1276"/>
        </w:tabs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По всем вопросам обращаться на электронный адрес: </w:t>
      </w:r>
      <w:hyperlink r:id="rId9">
        <w:r w:rsidDel="00000000" w:rsidR="00000000" w:rsidRPr="00000000">
          <w:rPr>
            <w:color w:val="000000"/>
            <w:sz w:val="28"/>
            <w:szCs w:val="28"/>
            <w:highlight w:val="white"/>
            <w:u w:val="none"/>
            <w:rtl w:val="0"/>
          </w:rPr>
          <w:t xml:space="preserve">loginova-inna@mail.ru</w:t>
        </w:r>
      </w:hyperlink>
      <w:r w:rsidDel="00000000" w:rsidR="00000000" w:rsidRPr="00000000">
        <w:rPr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sz w:val="28"/>
          <w:szCs w:val="28"/>
          <w:rtl w:val="0"/>
        </w:rPr>
        <w:t xml:space="preserve">Телефон для справок: +7 (916) 350-41-32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3"/>
        </w:numPr>
        <w:tabs>
          <w:tab w:val="left" w:leader="none" w:pos="284"/>
          <w:tab w:val="left" w:leader="none" w:pos="426"/>
        </w:tabs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УСЛОВИЯ ПОДВЕДЕНИЯ ИТОГОВ</w:t>
      </w:r>
    </w:p>
    <w:p w:rsidR="00000000" w:rsidDel="00000000" w:rsidP="00000000" w:rsidRDefault="00000000" w:rsidRPr="00000000" w14:paraId="000000D9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1"/>
          <w:numId w:val="3"/>
        </w:numPr>
        <w:tabs>
          <w:tab w:val="left" w:leader="none" w:pos="1276"/>
        </w:tabs>
        <w:ind w:left="0" w:firstLine="709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На всех дистанциях проводятся сразу финальные заплывы. Первый заплыв – сильнейший. </w:t>
      </w:r>
    </w:p>
    <w:p w:rsidR="00000000" w:rsidDel="00000000" w:rsidP="00000000" w:rsidRDefault="00000000" w:rsidRPr="00000000" w14:paraId="000000DB">
      <w:pPr>
        <w:numPr>
          <w:ilvl w:val="1"/>
          <w:numId w:val="3"/>
        </w:numPr>
        <w:tabs>
          <w:tab w:val="left" w:leader="none" w:pos="1276"/>
        </w:tabs>
        <w:ind w:left="0" w:firstLine="709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Призовые места команд определяются в соответствии с правилами вида спорта «Плавание», утвержденными приказом Министерства спорта </w:t>
        <w:br w:type="textWrapping"/>
        <w:t xml:space="preserve">от 16 ноября 2023 г. № 806.</w:t>
      </w:r>
    </w:p>
    <w:p w:rsidR="00000000" w:rsidDel="00000000" w:rsidP="00000000" w:rsidRDefault="00000000" w:rsidRPr="00000000" w14:paraId="000000DC">
      <w:pPr>
        <w:numPr>
          <w:ilvl w:val="1"/>
          <w:numId w:val="3"/>
        </w:numPr>
        <w:tabs>
          <w:tab w:val="left" w:leader="none" w:pos="1276"/>
        </w:tabs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Соревнования</w:t>
      </w:r>
      <w:r w:rsidDel="00000000" w:rsidR="00000000" w:rsidRPr="00000000">
        <w:rPr>
          <w:sz w:val="28"/>
          <w:szCs w:val="28"/>
          <w:rtl w:val="0"/>
        </w:rPr>
        <w:t xml:space="preserve"> личные. </w:t>
      </w:r>
    </w:p>
    <w:p w:rsidR="00000000" w:rsidDel="00000000" w:rsidP="00000000" w:rsidRDefault="00000000" w:rsidRPr="00000000" w14:paraId="000000DD">
      <w:pPr>
        <w:tabs>
          <w:tab w:val="left" w:leader="none" w:pos="1276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соревновании</w:t>
      </w:r>
      <w:r w:rsidDel="00000000" w:rsidR="00000000" w:rsidRPr="00000000">
        <w:rPr>
          <w:sz w:val="28"/>
          <w:szCs w:val="28"/>
          <w:rtl w:val="0"/>
        </w:rPr>
        <w:t xml:space="preserve"> устанавливается личный зачет многоборья (по трём дистанциям) раздельно в каждой возрастной группе отдельно по годам: мужчины, женщины (2005 г.р. и старше),2006г.р., 2007 г.р., 2008 г.р., 2009 г.р., 2010 г.р., 2011 г.р., 2012 г.р., 2013 г.р., 2014 г.р., 2015 г.р., 2016 г.р. и младше.</w:t>
      </w:r>
    </w:p>
    <w:p w:rsidR="00000000" w:rsidDel="00000000" w:rsidP="00000000" w:rsidRDefault="00000000" w:rsidRPr="00000000" w14:paraId="000000DE">
      <w:pPr>
        <w:tabs>
          <w:tab w:val="left" w:leader="none" w:pos="1276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Победители и призёры соревнования в личном зачете многоборья определяются по сумме трех лучших очков (по таблице очков World Aquatics 25 м), набранных на трех любых дистанциях среди всех возрастов по годам: мужчины, женщины (2005 г.р. и старше),2006г.р., 2007 г.р., 2008 г.р., 2009 г.р., 2010 г.р., 2011 г.р., 2012 г.р., 2013 г.р., 2014 г.р., 2015 г.р., 2016 г.р. и младше.</w:t>
      </w:r>
    </w:p>
    <w:p w:rsidR="00000000" w:rsidDel="00000000" w:rsidP="00000000" w:rsidRDefault="00000000" w:rsidRPr="00000000" w14:paraId="000000DF">
      <w:pPr>
        <w:numPr>
          <w:ilvl w:val="1"/>
          <w:numId w:val="3"/>
        </w:numPr>
        <w:tabs>
          <w:tab w:val="left" w:leader="none" w:pos="1276"/>
        </w:tabs>
        <w:ind w:left="0" w:firstLine="709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При совпадении результатов в любом виде зачета у двух и более участников, им присуждается одно наивысшее место, а последующее место(-а) </w:t>
        <w:br w:type="textWrapping"/>
        <w:t xml:space="preserve">не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присуждается.</w:t>
      </w:r>
    </w:p>
    <w:p w:rsidR="00000000" w:rsidDel="00000000" w:rsidP="00000000" w:rsidRDefault="00000000" w:rsidRPr="00000000" w14:paraId="000000E0">
      <w:pPr>
        <w:numPr>
          <w:ilvl w:val="1"/>
          <w:numId w:val="3"/>
        </w:numPr>
        <w:tabs>
          <w:tab w:val="left" w:leader="none" w:pos="1276"/>
        </w:tabs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Ито</w:t>
      </w:r>
      <w:r w:rsidDel="00000000" w:rsidR="00000000" w:rsidRPr="00000000">
        <w:rPr>
          <w:sz w:val="28"/>
          <w:szCs w:val="28"/>
          <w:rtl w:val="0"/>
        </w:rPr>
        <w:t xml:space="preserve">говые протоколы о проведении соревнования предоставляются главным секретарем соревнования на бумажном и электронном носителях </w:t>
        <w:br w:type="textWrapping"/>
        <w:t xml:space="preserve">в течение 3-х дней со дня окончания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both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0"/>
          <w:numId w:val="3"/>
        </w:numPr>
        <w:tabs>
          <w:tab w:val="left" w:leader="none" w:pos="284"/>
        </w:tabs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НАГРАЖДЕНИЕ ПОБЕДИТЕЛЕЙ И ПРИЗЕРОВ</w:t>
      </w:r>
    </w:p>
    <w:p w:rsidR="00000000" w:rsidDel="00000000" w:rsidP="00000000" w:rsidRDefault="00000000" w:rsidRPr="00000000" w14:paraId="000000E3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1"/>
          <w:numId w:val="3"/>
        </w:numPr>
        <w:tabs>
          <w:tab w:val="left" w:leader="none" w:pos="1276"/>
        </w:tabs>
        <w:ind w:left="0" w:firstLine="709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 Подведение итогов соревнования и награждение победителей </w:t>
        <w:br w:type="textWrapping"/>
        <w:t xml:space="preserve">и призёров в многоборье будет проходить по окончании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соревнования.</w:t>
      </w:r>
    </w:p>
    <w:p w:rsidR="00000000" w:rsidDel="00000000" w:rsidP="00000000" w:rsidRDefault="00000000" w:rsidRPr="00000000" w14:paraId="000000E5">
      <w:pPr>
        <w:numPr>
          <w:ilvl w:val="1"/>
          <w:numId w:val="3"/>
        </w:numPr>
        <w:tabs>
          <w:tab w:val="left" w:leader="none" w:pos="1276"/>
        </w:tabs>
        <w:ind w:left="0" w:firstLine="709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Каждый участник получает стартовый набор – памятный подарок участника (выдаются на мандатной комиссии соревнования представителям команд).</w:t>
      </w:r>
    </w:p>
    <w:p w:rsidR="00000000" w:rsidDel="00000000" w:rsidP="00000000" w:rsidRDefault="00000000" w:rsidRPr="00000000" w14:paraId="000000E6">
      <w:pPr>
        <w:numPr>
          <w:ilvl w:val="1"/>
          <w:numId w:val="3"/>
        </w:numPr>
        <w:tabs>
          <w:tab w:val="left" w:leader="none" w:pos="1276"/>
        </w:tabs>
        <w:ind w:left="0" w:firstLine="709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После завершения каждой дистанции спортсмены, занявшие 1-е, 2-е </w:t>
        <w:br w:type="textWrapping"/>
        <w:t xml:space="preserve">и 3-е места по возрастным группам, награждаются грамотами и медалями.</w:t>
      </w:r>
    </w:p>
    <w:p w:rsidR="00000000" w:rsidDel="00000000" w:rsidP="00000000" w:rsidRDefault="00000000" w:rsidRPr="00000000" w14:paraId="000000E7">
      <w:pPr>
        <w:numPr>
          <w:ilvl w:val="1"/>
          <w:numId w:val="3"/>
        </w:numPr>
        <w:tabs>
          <w:tab w:val="left" w:leader="none" w:pos="1276"/>
        </w:tabs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Победители</w:t>
      </w:r>
      <w:r w:rsidDel="00000000" w:rsidR="00000000" w:rsidRPr="00000000">
        <w:rPr>
          <w:sz w:val="28"/>
          <w:szCs w:val="28"/>
          <w:rtl w:val="0"/>
        </w:rPr>
        <w:t xml:space="preserve"> и призёры многоборья по сумме трех любые дистанции </w:t>
        <w:br w:type="textWrapping"/>
        <w:t xml:space="preserve">по таблице очков World Aquatics (25 м) награждаются дипломами, медалями </w:t>
        <w:br w:type="textWrapping"/>
        <w:t xml:space="preserve">и кубками среди всех возрастов по годам: мужчины, женщины (2005 г.р. и старше),2006г.р., 2007 г.р., 2008 г.р., 2009 г.р., 2010 г.р., 2011 г.р., 2012 г.р., 2013 г.р., 2014 г.р., 2015 г.р., 2016 г.р. и младше.</w:t>
      </w:r>
    </w:p>
    <w:p w:rsidR="00000000" w:rsidDel="00000000" w:rsidP="00000000" w:rsidRDefault="00000000" w:rsidRPr="00000000" w14:paraId="000000E8">
      <w:pPr>
        <w:tabs>
          <w:tab w:val="left" w:leader="none" w:pos="1134"/>
          <w:tab w:val="left" w:leader="none" w:pos="1276"/>
          <w:tab w:val="left" w:leader="none" w:pos="2480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Организатор оставляет за собой право учреждения дополнительных призовых номинаций.</w:t>
      </w:r>
    </w:p>
    <w:p w:rsidR="00000000" w:rsidDel="00000000" w:rsidP="00000000" w:rsidRDefault="00000000" w:rsidRPr="00000000" w14:paraId="000000E9">
      <w:pPr>
        <w:numPr>
          <w:ilvl w:val="1"/>
          <w:numId w:val="3"/>
        </w:numPr>
        <w:tabs>
          <w:tab w:val="left" w:leader="none" w:pos="1276"/>
        </w:tabs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Медали</w:t>
      </w:r>
      <w:r w:rsidDel="00000000" w:rsidR="00000000" w:rsidRPr="00000000">
        <w:rPr>
          <w:sz w:val="28"/>
          <w:szCs w:val="28"/>
          <w:rtl w:val="0"/>
        </w:rPr>
        <w:t xml:space="preserve"> – 24 комплекта, кубки – 72 штуки, грамоты – 924 штуки.</w:t>
      </w:r>
    </w:p>
    <w:p w:rsidR="00000000" w:rsidDel="00000000" w:rsidP="00000000" w:rsidRDefault="00000000" w:rsidRPr="00000000" w14:paraId="000000EA">
      <w:pPr>
        <w:tabs>
          <w:tab w:val="left" w:leader="none" w:pos="851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3"/>
        </w:numPr>
        <w:tabs>
          <w:tab w:val="left" w:leader="none" w:pos="284"/>
          <w:tab w:val="left" w:leader="none" w:pos="567"/>
          <w:tab w:val="left" w:leader="none" w:pos="2835"/>
        </w:tabs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УСЛОВИЯ ФИНАНСИРОВАНИЯ</w:t>
      </w:r>
    </w:p>
    <w:p w:rsidR="00000000" w:rsidDel="00000000" w:rsidP="00000000" w:rsidRDefault="00000000" w:rsidRPr="00000000" w14:paraId="000000EC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numPr>
          <w:ilvl w:val="1"/>
          <w:numId w:val="3"/>
        </w:numPr>
        <w:tabs>
          <w:tab w:val="left" w:leader="none" w:pos="1276"/>
        </w:tabs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Расходы по медицинскому обеспечению, организации общественного порядка и общественной безопасности соревнования, предоставлению технического и спортивного оборудования, подготовке мест соревнований, изготовлению полиграфической продукции, награждению участников, а также расходы по оплате спортивных судей и обслуживающего персонала несёт проводящая организация МФСОЦ «Люблино».</w:t>
      </w:r>
    </w:p>
    <w:p w:rsidR="00000000" w:rsidDel="00000000" w:rsidP="00000000" w:rsidRDefault="00000000" w:rsidRPr="00000000" w14:paraId="000000EE">
      <w:pPr>
        <w:numPr>
          <w:ilvl w:val="1"/>
          <w:numId w:val="3"/>
        </w:numPr>
        <w:tabs>
          <w:tab w:val="left" w:leader="none" w:pos="1276"/>
        </w:tabs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Расходы по командированию (проезд, питание, размещение </w:t>
        <w:br w:type="textWrapping"/>
        <w:t xml:space="preserve">и страхование) участников соревнований за счет командирующих организаций.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tabs>
          <w:tab w:val="left" w:leader="none" w:pos="709"/>
        </w:tabs>
        <w:rPr>
          <w:sz w:val="28"/>
          <w:szCs w:val="28"/>
        </w:rPr>
        <w:sectPr>
          <w:type w:val="nextPage"/>
          <w:pgSz w:h="16838" w:w="11906" w:orient="portrait"/>
          <w:pgMar w:bottom="1077" w:top="1077" w:left="1134" w:right="851" w:header="284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 1</w:t>
      </w:r>
    </w:p>
    <w:p w:rsidR="00000000" w:rsidDel="00000000" w:rsidP="00000000" w:rsidRDefault="00000000" w:rsidRPr="00000000" w14:paraId="000000F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452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0"/>
        <w:gridCol w:w="1960"/>
        <w:gridCol w:w="1487"/>
        <w:gridCol w:w="697"/>
        <w:gridCol w:w="697"/>
        <w:gridCol w:w="562"/>
        <w:gridCol w:w="1693"/>
        <w:gridCol w:w="1304"/>
        <w:gridCol w:w="1699"/>
        <w:gridCol w:w="1958"/>
        <w:gridCol w:w="1559"/>
        <w:gridCol w:w="1276"/>
        <w:tblGridChange w:id="0">
          <w:tblGrid>
            <w:gridCol w:w="560"/>
            <w:gridCol w:w="1960"/>
            <w:gridCol w:w="1487"/>
            <w:gridCol w:w="697"/>
            <w:gridCol w:w="697"/>
            <w:gridCol w:w="562"/>
            <w:gridCol w:w="1693"/>
            <w:gridCol w:w="1304"/>
            <w:gridCol w:w="1699"/>
            <w:gridCol w:w="1958"/>
            <w:gridCol w:w="1559"/>
            <w:gridCol w:w="1276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2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3">
            <w:pPr>
              <w:ind w:left="-57" w:right="-57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Место проведения спортивных соревнований (адрес, наименование спортивного сооружения)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4">
            <w:pPr>
              <w:ind w:left="-57" w:right="-57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Планируемое количество участников спортивного соревнования (чел.)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5">
            <w:pPr>
              <w:ind w:left="-57" w:right="-57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Состав команд участников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8">
            <w:pPr>
              <w:ind w:left="-57" w:right="-57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Спортивная квалификация спортсменов </w:t>
              <w:br w:type="textWrapping"/>
              <w:t xml:space="preserve">в соответствии с ЕВСК (спортивный разряд)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9">
            <w:pPr>
              <w:ind w:left="-57" w:right="-57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Группы участников по полу </w:t>
              <w:br w:type="textWrapping"/>
              <w:t xml:space="preserve">и возрасту (согласно ЕВСК)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FA">
            <w:pPr>
              <w:ind w:left="-57" w:right="-57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Программа соревнований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1">
            <w:pPr>
              <w:ind w:left="-57" w:right="-57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всего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2">
            <w:pPr>
              <w:ind w:left="-57" w:right="-57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 том числе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6">
            <w:pPr>
              <w:ind w:left="-57" w:right="-57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Сроки проведения, дата приезда </w:t>
              <w:br w:type="textWrapping"/>
              <w:t xml:space="preserve">и дата отъезда (при необходимости)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7">
            <w:pPr>
              <w:ind w:left="-57" w:right="-57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Наименование спортивной дисциплины (согласно ВРВС)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8">
            <w:pPr>
              <w:ind w:left="-57" w:right="-57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Номер-код спортивной дисциплины (согласно ВРВС)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9">
            <w:pPr>
              <w:ind w:left="-57" w:right="-57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Количество видов программы</w:t>
            </w:r>
          </w:p>
        </w:tc>
      </w:tr>
      <w:tr>
        <w:trPr>
          <w:cantSplit w:val="0"/>
          <w:trHeight w:val="243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ind w:left="-57" w:right="-57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спортсменов </w:t>
            </w:r>
          </w:p>
          <w:p w:rsidR="00000000" w:rsidDel="00000000" w:rsidP="00000000" w:rsidRDefault="00000000" w:rsidRPr="00000000" w14:paraId="0000010F">
            <w:pPr>
              <w:ind w:left="-57" w:right="-57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юноши, девушки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ind w:left="-57" w:right="-57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тренеров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60" w:right="-57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Весеннее Первенство «Восток-Люблино»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плаванию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г. Москва, ул. Ставропольская, 13, стр.1 Бассейн (25м)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МФСОЦ «Люблино»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Без разряда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Юноши, девушки </w:t>
              <w:br w:type="textWrapping"/>
              <w:t xml:space="preserve">(8-10 лет), юноши, 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девушки 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(11-13 лет), юноши, девушки </w:t>
              <w:br w:type="textWrapping"/>
              <w:t xml:space="preserve">(14-15 лет), 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юниоры, юниорки </w:t>
              <w:br w:type="textWrapping"/>
              <w:t xml:space="preserve">(16-18 лет),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мужчины, женщины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 марта 2024 г.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Вольный стиль 50м</w:t>
            </w:r>
          </w:p>
          <w:p w:rsidR="00000000" w:rsidDel="00000000" w:rsidP="00000000" w:rsidRDefault="00000000" w:rsidRPr="00000000" w14:paraId="00000128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Вольный стиль 100м</w:t>
            </w:r>
          </w:p>
          <w:p w:rsidR="00000000" w:rsidDel="00000000" w:rsidP="00000000" w:rsidRDefault="00000000" w:rsidRPr="00000000" w14:paraId="00000129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Вольный стиль 200м</w:t>
            </w:r>
          </w:p>
          <w:p w:rsidR="00000000" w:rsidDel="00000000" w:rsidP="00000000" w:rsidRDefault="00000000" w:rsidRPr="00000000" w14:paraId="0000012A">
            <w:pPr>
              <w:ind w:right="-5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На спине50м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спине 100м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спине 200м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Баттерфляй 50м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Баттерфляй 100м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Баттерфляй 200м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Брасс 50м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Брасс 100м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Брасс 200м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Комплексное  плавание 100м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Комплексное  плавание 200м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0070271811Я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0070281811Я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0070611811Я</w:t>
            </w:r>
          </w:p>
          <w:p w:rsidR="00000000" w:rsidDel="00000000" w:rsidP="00000000" w:rsidRDefault="00000000" w:rsidRPr="00000000" w14:paraId="00000139">
            <w:pPr>
              <w:ind w:right="-5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0070331811Я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0070341811Я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0070351811Я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0070361811Я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0070371811Я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0070381811Я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0070391811Я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0070401811Я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0070411811Я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ind w:right="-5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0070161811Я</w:t>
            </w:r>
          </w:p>
          <w:p w:rsidR="00000000" w:rsidDel="00000000" w:rsidP="00000000" w:rsidRDefault="00000000" w:rsidRPr="00000000" w14:paraId="00000144">
            <w:pPr>
              <w:ind w:right="-57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ind w:right="-5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0070421811Я</w:t>
            </w:r>
          </w:p>
          <w:p w:rsidR="00000000" w:rsidDel="00000000" w:rsidP="00000000" w:rsidRDefault="00000000" w:rsidRPr="00000000" w14:paraId="00000146">
            <w:pPr>
              <w:ind w:right="-5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</w:tr>
    </w:tbl>
    <w:p w:rsidR="00000000" w:rsidDel="00000000" w:rsidP="00000000" w:rsidRDefault="00000000" w:rsidRPr="00000000" w14:paraId="00000148">
      <w:pPr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2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участие в Весеннем первенстве «Восток-Люблино» по плаванию 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31.03.2024 г.</w:t>
        <w:tab/>
        <w:tab/>
        <w:tab/>
        <w:tab/>
        <w:tab/>
        <w:tab/>
        <w:tab/>
        <w:tab/>
        <w:tab/>
        <w:tab/>
        <w:tab/>
        <w:tab/>
        <w:tab/>
        <w:t xml:space="preserve">г. Москва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596.000000000002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4"/>
        <w:gridCol w:w="1543"/>
        <w:gridCol w:w="4312"/>
        <w:gridCol w:w="1805"/>
        <w:gridCol w:w="1455"/>
        <w:gridCol w:w="2410"/>
        <w:gridCol w:w="2127"/>
        <w:tblGridChange w:id="0">
          <w:tblGrid>
            <w:gridCol w:w="944"/>
            <w:gridCol w:w="1543"/>
            <w:gridCol w:w="4312"/>
            <w:gridCol w:w="1805"/>
            <w:gridCol w:w="1455"/>
            <w:gridCol w:w="2410"/>
            <w:gridCol w:w="2127"/>
          </w:tblGrid>
        </w:tblGridChange>
      </w:tblGrid>
      <w:tr>
        <w:trPr>
          <w:cantSplit w:val="0"/>
          <w:trHeight w:val="5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Реестр. 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Фамилия Имя Отчество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рождения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Разряд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ФИО тренера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Виза врача</w:t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Всего допущено человек: __________________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Врач: _______________/___________________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Тренер: ________________/_________________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Представитель: ___________________/_________________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«____»________________20___г.</w:t>
      </w:r>
    </w:p>
    <w:p w:rsidR="00000000" w:rsidDel="00000000" w:rsidP="00000000" w:rsidRDefault="00000000" w:rsidRPr="00000000" w14:paraId="0000017A">
      <w:pPr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3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6302.0" w:type="dxa"/>
        <w:jc w:val="left"/>
        <w:tblInd w:w="-743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22"/>
        <w:gridCol w:w="8080"/>
        <w:tblGridChange w:id="0">
          <w:tblGrid>
            <w:gridCol w:w="8222"/>
            <w:gridCol w:w="80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E">
            <w:pPr>
              <w:spacing w:line="2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СОГЛАСИЕ </w:t>
              <w:br w:type="textWrapping"/>
              <w:t xml:space="preserve">на обработку персональных данных</w:t>
              <w:br w:type="textWrapping"/>
              <w:t xml:space="preserve">спортсмена (для лиц старше 18 лет)</w:t>
            </w:r>
          </w:p>
          <w:tbl>
            <w:tblPr>
              <w:tblStyle w:val="Table7"/>
              <w:tblW w:w="811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8110"/>
              <w:tblGridChange w:id="0">
                <w:tblGrid>
                  <w:gridCol w:w="811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7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567"/>
                    </w:tabs>
                    <w:spacing w:after="0" w:before="0" w:line="22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2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Я, ____________________________________________________________________________________,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81">
                  <w:pPr>
                    <w:spacing w:line="160" w:lineRule="auto"/>
                    <w:jc w:val="center"/>
                    <w:rPr>
                      <w:rFonts w:ascii="Courier New" w:cs="Courier New" w:eastAsia="Courier New" w:hAnsi="Courier Ne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(фамилия, имя, отчество полностью)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дата рождения ________. ________. __________г., паспорт №___________________________________,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выдан __________________________________________________________________________________,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(когда и кем)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зарегистрирован (-ая) по адресу: ____________________________________________________________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________________________________________________________________________________________,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страховой номер обязательного пенсионного страхования СНИЛС_______________________________,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адрес эл. почты _______________________________, контактный тел. ____________________________,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 соответствии со статьей 9 Федерального закона от 27.07.2006 г. № 152-ФЗ </w:t>
              <w:br w:type="textWrapping"/>
              <w:t xml:space="preserve">«О персональных данных», в целях учета результатов участия в физкультурных, массовых спортивно-зрелищных мероприятиях и спортивных соревнованиях, обработки протоколов физкультурных, массовых спортивно-зрелищных мероприятий и спортивных соревнований, прохождения процедуры присвоения спортивных званий и разрядов, проведения опросов по результатам физкультурных, массовых спортивно-зрелищных мероприятий и спортивных соревнований о качестве предоставляемых услуг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даю согласие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(наименование организатора мероприятия (соревнования))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 автоматизированную, а также без использования средств автоматизации обработку моих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Перечень моих персональных данных, на обработку которых я даю согласие: фамилия, имя, отчество, дата рождения, паспортные данные, данные страхового номера обязательного пенсионного страхования (СНИЛС), фотоизображение, адрес электронной почты, контактный телефон, результаты моего участия в физкультурных, массовых спортивно-зрелищных мероприятиях и спортивных соревнованиях, сведения медицинского заключения о допуске к участию </w:t>
              <w:br w:type="textWrapping"/>
              <w:t xml:space="preserve">в физкультурном, массовом спортивно-зрелищном мероприятии, спортивном соревновании.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Настоящее согласие действует со дня его подписания до дня отзыва в письменной форме.</w:t>
            </w:r>
          </w:p>
          <w:tbl>
            <w:tblPr>
              <w:tblStyle w:val="Table8"/>
              <w:tblW w:w="7884.0" w:type="dxa"/>
              <w:jc w:val="left"/>
              <w:tblInd w:w="32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268"/>
              <w:gridCol w:w="1976"/>
              <w:gridCol w:w="3640"/>
              <w:tblGridChange w:id="0">
                <w:tblGrid>
                  <w:gridCol w:w="2268"/>
                  <w:gridCol w:w="1976"/>
                  <w:gridCol w:w="36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190">
                  <w:pPr>
                    <w:spacing w:line="22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19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2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(дата)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19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2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(подпись)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19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2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(расшифровка подписи)</w:t>
                  </w:r>
                </w:p>
              </w:tc>
            </w:tr>
          </w:tbl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СОГЛАСИЕ</w:t>
              <w:br w:type="textWrapping"/>
              <w:t xml:space="preserve">на обработку персональных данных, разрешенных субъектом персональных данных (спортсменом) для распространения (публикации) (для лиц старше 18 лет)</w:t>
            </w:r>
          </w:p>
          <w:tbl>
            <w:tblPr>
              <w:tblStyle w:val="Table9"/>
              <w:tblW w:w="7976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7976"/>
              <w:tblGridChange w:id="0">
                <w:tblGrid>
                  <w:gridCol w:w="797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9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2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9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2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Я, ___________________________________________________________________________________,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9A">
                  <w:pPr>
                    <w:spacing w:line="160" w:lineRule="auto"/>
                    <w:jc w:val="center"/>
                    <w:rPr>
                      <w:rFonts w:ascii="Courier New" w:cs="Courier New" w:eastAsia="Courier New" w:hAnsi="Courier Ne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(фамилия, имя, отчество полностью)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дата рождения _________. _________. ___________г.,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 соответствии со ст. 10.1 Федерального закона от 27.07.2006 № 152-ФЗ </w:t>
              <w:br w:type="textWrapping"/>
              <w:t xml:space="preserve">«О персональных данных», в целях учета результатов участия в физкультурных, массовых спортивно-зрелищных мероприятиях и спортивных соревнованиях, распространения и публикации протоколов физкультурных, массовых спортивно-зрелищных мероприятий и спортивных соревнований, прохождения процедуры присвоения спортивных званий и разрядов, проведения опросов по результатам физкультурных, массовых спортивно-зрелищных мероприятий и спортивных соревнований о качестве предоставляемых услуг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даю согласие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_______________________________________________________________________________________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(наименование организатора мероприятия (соревнования))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 обработку в форме распространения моих персональных данных.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Перечень моих персональных данных, на обработку в форме распространения, которых я даю согласие: фамилия, имя, отчество, дата рождения, фотоизображение, результаты моего участия в физкультурных, массовых спортивно-зрелищных мероприятиях, спортивных соревнованиях.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Настоящее согласие действует со дня его подписания до дня отзыва в письменной форме.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7884.0" w:type="dxa"/>
              <w:jc w:val="left"/>
              <w:tblInd w:w="32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268"/>
              <w:gridCol w:w="1976"/>
              <w:gridCol w:w="3640"/>
              <w:tblGridChange w:id="0">
                <w:tblGrid>
                  <w:gridCol w:w="2268"/>
                  <w:gridCol w:w="1976"/>
                  <w:gridCol w:w="36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1A5">
                  <w:pPr>
                    <w:spacing w:line="20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1A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2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(дата)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1A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2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(подпись)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1A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2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(расшифровка подписи)</w:t>
                  </w:r>
                </w:p>
              </w:tc>
            </w:tr>
          </w:tbl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ind w:right="2205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D">
      <w:pPr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4</w:t>
      </w:r>
    </w:p>
    <w:tbl>
      <w:tblPr>
        <w:tblStyle w:val="Table11"/>
        <w:tblW w:w="16302.0" w:type="dxa"/>
        <w:jc w:val="left"/>
        <w:tblInd w:w="-743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22"/>
        <w:gridCol w:w="8080"/>
        <w:tblGridChange w:id="0">
          <w:tblGrid>
            <w:gridCol w:w="8222"/>
            <w:gridCol w:w="80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F">
            <w:pPr>
              <w:spacing w:line="2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СОГЛАСИЕ </w:t>
              <w:br w:type="textWrapping"/>
              <w:t xml:space="preserve">на обработку персональных данных спортсмена (для несовершеннолетнего до 18 лет)</w:t>
            </w:r>
          </w:p>
          <w:tbl>
            <w:tblPr>
              <w:tblStyle w:val="Table12"/>
              <w:tblW w:w="8346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8346"/>
              <w:tblGridChange w:id="0">
                <w:tblGrid>
                  <w:gridCol w:w="834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B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2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Я, _____________________________________________________________________________________,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B1">
                  <w:pPr>
                    <w:spacing w:line="220" w:lineRule="auto"/>
                    <w:jc w:val="center"/>
                    <w:rPr>
                      <w:rFonts w:ascii="Courier New" w:cs="Courier New" w:eastAsia="Courier New" w:hAnsi="Courier Ne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(фамилия, имя, отчество законного представителя полностью)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паспорт №___________________________, выдан _____________________________________________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________________________________________________________________________________________,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(когда и кем)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зарегистрирован(-ая) по адресу: ____________________________________________________________,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адрес эл. почты ________________________________, контактный тел. ___________________________,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действующий(ая) в качестве законного представителя 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________________________________________________________________________________________,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(фамилия, имя, отчество несовершеннолетнего полностью)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дата рождения _________. _________. ___________г.,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документ, удостоверяющий личность ______________________, № ______________________________,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(паспорт или свидетельство о рождении)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выдан __________________________________________________________________________________,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(когда и кем)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зарегистрирован (-ая) по адресу*: ___________________________________________________________,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Заполнить в случае различия данных законного представителя и несовершеннолетнего.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страховой номер обязательного пенсионного страхования СНИЛС_______________________________.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адрес эл. почты* ______________________________, контактный тел.* ___________________________,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Заполнить в случае различия данных законного представителя и несовершеннолетнего.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  соответствии  со  статьей   9  Федерального  закона  от  27.07.2006 г.  № 152-ФЗ  «О  персональных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данных», в целях учета результатов участия в физкультурных, массовых спортивно-зрелищных мероприятиях и спортивных соревнованиях, обработки протоколов физкультурных, массовых спортивно-зрелищных мероприятий и спортивных соревнований, прохождения процедуры присвоения спортивных званий и разрядов, проведения опросов по результатам физкультурных, массовых спортивно-зрелищных мероприятий,  спортивных  соревнований о качестве  предоставляемых 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услуг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даю согласие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70" w:right="1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(наименование организатора мероприятия (соревнования))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 автоматизированную, а также без использования средств автоматизации обработку моих персональных данных и персональных данных несовершеннолетнего, а именно: на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Перечень моих персональных данных, на обработку которых я даю согласие: фамилия, имя, отчество, паспортные данные, адрес регистрации по месту жительства, адрес электронной почты, контактный телефон.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Перечень персональных данных несовершеннолетнего, на обработку которых я даю согласие: фамилия, имя, отчество, дата рождения, паспортные данные либо данные свидетельства о рождении, данные страхового номера обязательного пенсионного страхования (СНИЛС), фотоизображение, адрес электронной почты, контактный телефон, результаты участия несовершеннолетнего в физкультурных, массовых спортивно-зрелищных мероприятиях и спортивных соревнованиях, сведения медицинского заключения о допуске к участию в физкультурном, массовом спортивно-зрелищном мероприятии, спортивном соревновании.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Я подтверждаю, что, давая согласие на обработку моих персональных данных и персональных данных несовершеннолетнего, я действую своей волей и в интересах несовершеннолетнего.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Настоящее согласие действует со дня его подписания до дня отзыва в письменной форме.</w:t>
            </w:r>
          </w:p>
          <w:tbl>
            <w:tblPr>
              <w:tblStyle w:val="Table13"/>
              <w:tblW w:w="7884.0" w:type="dxa"/>
              <w:jc w:val="left"/>
              <w:tblInd w:w="32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268"/>
              <w:gridCol w:w="1976"/>
              <w:gridCol w:w="3640"/>
              <w:tblGridChange w:id="0">
                <w:tblGrid>
                  <w:gridCol w:w="2268"/>
                  <w:gridCol w:w="1976"/>
                  <w:gridCol w:w="36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1CF">
                  <w:pPr>
                    <w:spacing w:line="200" w:lineRule="auto"/>
                    <w:jc w:val="center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80" w:hRule="atLeast"/>
                <w:tblHeader w:val="0"/>
              </w:trPr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1D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18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(дата)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1D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18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(подпись)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1D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18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(расшифровка подписи)</w:t>
                  </w:r>
                </w:p>
              </w:tc>
            </w:tr>
          </w:tbl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СОГЛАСИЕ</w:t>
              <w:br w:type="textWrapping"/>
              <w:t xml:space="preserve">на обработку персональных данных, разрешенных законным представителем субъекта персональных данных (спортсмена) для распространения (публикации) спортсмена </w:t>
              <w:br w:type="textWrapping"/>
              <w:t xml:space="preserve">(для несовершеннолетнего до 18 лет)</w:t>
            </w:r>
          </w:p>
          <w:tbl>
            <w:tblPr>
              <w:tblStyle w:val="Table14"/>
              <w:tblW w:w="7976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7976"/>
              <w:tblGridChange w:id="0">
                <w:tblGrid>
                  <w:gridCol w:w="797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D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8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Я, ___________________________________________________________________________________,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D8">
                  <w:pPr>
                    <w:spacing w:line="160" w:lineRule="auto"/>
                    <w:jc w:val="center"/>
                    <w:rPr>
                      <w:rFonts w:ascii="Courier New" w:cs="Courier New" w:eastAsia="Courier New" w:hAnsi="Courier Ne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(фамилия, имя, отчество законного представителя полностью)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действующий(ая) в качестве законного представителя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(фамилия, имя, отчество несовершеннолетнего полностью)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дата рождения __________. __________. ____________г.,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 соответствии со ст. 10.1 Федерального закона от 27.07.2006 № 152-ФЗ «О персональных данных», в целях учета результатов участия в физкультурных, массовых спортивно-зрелищных мероприятиях и спортивных соревнованиях, распространения и публикации протоколов физкультурных, массовых спортивно-зрелищных мероприятий и спортивных соревнований, прохождения процедуры присвоения спортивных званий и разрядов, проведения опросов по результатам физкультурных, массовых спортивно-зрелищных мероприятий, спортивных соревнований о качестве предоставляемых услуг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даю согласие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_______________________________________________________________________________________</w:t>
              <w:tab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(наименование организатора мероприятия (соревнования))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 обработку в форме распространения моих персональных данных и персональных данных несовершеннолетнего.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Перечень моих персональных данных, на обработку в форме распространения, которых я даю согласие: фамилия, имя, отчество.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Перечень персональных данных несовершеннолетнего, на обработку в форме распространения, которых я даю согласие: фамилия, имя, отчество, дата рождения, фотоизображение, результаты участия несовершеннолетнего в физкультурных, массовых спортивно-зрелищных мероприятиях, спортивных соревнованиях.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Настоящее согласие действует со дня его подписания до дня отзыва в письменной форме.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7884.0" w:type="dxa"/>
              <w:jc w:val="left"/>
              <w:tblInd w:w="32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268"/>
              <w:gridCol w:w="1976"/>
              <w:gridCol w:w="3640"/>
              <w:tblGridChange w:id="0">
                <w:tblGrid>
                  <w:gridCol w:w="2268"/>
                  <w:gridCol w:w="1976"/>
                  <w:gridCol w:w="36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1E7">
                  <w:pPr>
                    <w:spacing w:line="22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1E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2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(дата)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1E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2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(подпись)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1E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2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(расшифровка подписи)</w:t>
                  </w:r>
                </w:p>
              </w:tc>
            </w:tr>
          </w:tbl>
          <w:p w:rsidR="00000000" w:rsidDel="00000000" w:rsidP="00000000" w:rsidRDefault="00000000" w:rsidRPr="00000000" w14:paraId="000001ED">
            <w:pPr>
              <w:ind w:right="2205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851" w:top="603" w:left="1134" w:right="1134" w:header="567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5961" w:hanging="432"/>
      </w:pPr>
      <w:rPr>
        <w:b w:val="1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5961" w:hanging="432"/>
      </w:pPr>
      <w:rPr>
        <w:b w:val="1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oginova-inna@mail.ru" TargetMode="Externa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yperlink" Target="https://vostok.mossport.ru/" TargetMode="External"/><Relationship Id="rId8" Type="http://schemas.openxmlformats.org/officeDocument/2006/relationships/hyperlink" Target="mailto:loginova-inn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